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4B" w:rsidRDefault="007F174B" w:rsidP="007F17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665D33" w:rsidRPr="00665D33" w:rsidRDefault="00665D33" w:rsidP="00665D33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ΤΗΣ ΜΕ ΑΡΙΘ. ΠΡΩΤ. οικ. 18742/23-06-2022 ΠΡΟΣΚΛΗΣΗΣ ΥΠΟΒΟΛΗΣ ΠΡΟΣΦΟΡΑΣ ΤΗΣ ΕΘΝΙΚΗΣ ΑΡΧΗΣ ΔΙΑΦΑΝΕΙΑΣ ΓΙΑ ΤΗΝ ΠΡΟΜΗΘΕΙΑ ΣΥΣΚΕΥΩΝ ΤΟΙΧΟΥΣ ΠΡΟΣΤΑΣΙΑΣ (</w:t>
      </w:r>
      <w:r>
        <w:rPr>
          <w:rFonts w:ascii="Calibri" w:hAnsi="Calibri"/>
          <w:b/>
          <w:lang w:val="en-US"/>
        </w:rPr>
        <w:t>FIREWALL</w:t>
      </w:r>
      <w:r w:rsidRPr="00665D33">
        <w:rPr>
          <w:rFonts w:ascii="Calibri" w:hAnsi="Calibri"/>
          <w:b/>
        </w:rPr>
        <w:t>)</w:t>
      </w:r>
    </w:p>
    <w:p w:rsidR="007F174B" w:rsidRDefault="007F174B" w:rsidP="007F17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:rsidR="007F174B" w:rsidRDefault="007F174B" w:rsidP="007F174B">
      <w:pPr>
        <w:jc w:val="center"/>
        <w:rPr>
          <w:rFonts w:ascii="Calibri" w:hAnsi="Calibri"/>
          <w:b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88"/>
        <w:gridCol w:w="1798"/>
        <w:gridCol w:w="1366"/>
        <w:gridCol w:w="1613"/>
      </w:tblGrid>
      <w:tr w:rsidR="007F174B" w:rsidRPr="00155616" w:rsidTr="00A4257B">
        <w:trPr>
          <w:tblHeader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55616">
              <w:rPr>
                <w:rFonts w:ascii="Calibri" w:hAnsi="Calibri" w:cs="Calibri"/>
                <w:b/>
                <w:bCs/>
              </w:rPr>
              <w:t xml:space="preserve"> Πίνακας Α –  Μονάδα </w:t>
            </w:r>
            <w:r w:rsidRPr="00155616">
              <w:rPr>
                <w:rFonts w:ascii="Calibri" w:hAnsi="Calibri" w:cs="Calibri"/>
                <w:b/>
                <w:bCs/>
                <w:lang w:val="en-US"/>
              </w:rPr>
              <w:t>firewall</w:t>
            </w:r>
          </w:p>
        </w:tc>
      </w:tr>
      <w:tr w:rsidR="007F174B" w:rsidRPr="00155616" w:rsidTr="00A4257B">
        <w:trPr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ΥΛΙΚΟ</w:t>
            </w:r>
            <w:r w:rsidRPr="00155616">
              <w:rPr>
                <w:rFonts w:ascii="Calibri" w:hAnsi="Calibri" w:cs="Calibri"/>
                <w:bCs/>
                <w:lang w:val="en-US"/>
              </w:rPr>
              <w:t xml:space="preserve">: 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Μονάδ</w:t>
            </w:r>
            <w:proofErr w:type="spellEnd"/>
            <w:r w:rsidRPr="00155616">
              <w:rPr>
                <w:rFonts w:ascii="Calibri" w:hAnsi="Calibri" w:cs="Calibri"/>
                <w:bCs/>
                <w:lang w:val="en-US"/>
              </w:rPr>
              <w:t>α FIREWALL WATCHGUARD M390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</w:rPr>
            </w:pPr>
            <w:r w:rsidRPr="00155616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Α.2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Ποσότητα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lang w:val="en-US"/>
              </w:rPr>
            </w:pPr>
            <w:r w:rsidRPr="00155616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</w:rPr>
              <w:t>Α.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 w:rsidRPr="00D80767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UTM</w:t>
            </w:r>
            <w:r w:rsidRPr="00155616">
              <w:rPr>
                <w:rFonts w:ascii="Calibri" w:hAnsi="Calibri" w:cs="Calibri"/>
                <w:color w:val="000000"/>
              </w:rPr>
              <w:t xml:space="preserve"> (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full</w:t>
            </w:r>
            <w:r w:rsidRPr="00155616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scan</w:t>
            </w:r>
            <w:r w:rsidRPr="0015561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  <w:lang w:val="en-US"/>
              </w:rPr>
              <w:t>&gt;=2.4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Α.4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 w:rsidRPr="00D80767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VPN</w:t>
            </w:r>
            <w:r w:rsidRPr="00155616">
              <w:rPr>
                <w:rFonts w:ascii="Calibri" w:hAnsi="Calibri" w:cs="Calibri"/>
                <w:color w:val="000000"/>
              </w:rPr>
              <w:t xml:space="preserve"> (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IMIX</w:t>
            </w:r>
            <w:r w:rsidRPr="0015561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  <w:lang w:val="en-US"/>
              </w:rPr>
              <w:t>&gt;=1.8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Α.5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 w:rsidRPr="00D80767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HTTPS</w:t>
            </w:r>
            <w:r w:rsidRPr="00155616">
              <w:rPr>
                <w:rFonts w:ascii="Calibri" w:hAnsi="Calibri" w:cs="Calibri"/>
                <w:color w:val="000000"/>
              </w:rPr>
              <w:t xml:space="preserve"> (με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IPS</w:t>
            </w:r>
            <w:r w:rsidRPr="0015561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  <w:lang w:val="en-US"/>
              </w:rPr>
              <w:t>&gt;=1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Α.6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55616">
              <w:rPr>
                <w:rFonts w:ascii="Calibri" w:hAnsi="Calibri" w:cs="Calibri"/>
                <w:color w:val="000000"/>
                <w:lang w:val="en-US"/>
              </w:rPr>
              <w:t>AntiVirus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  <w:lang w:val="en-US"/>
              </w:rPr>
              <w:t>&gt;=3.1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Α.7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 w:rsidRPr="00D80767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IPS</w:t>
            </w:r>
            <w:r w:rsidRPr="00155616">
              <w:rPr>
                <w:rFonts w:ascii="Calibri" w:hAnsi="Calibri" w:cs="Calibri"/>
                <w:color w:val="000000"/>
              </w:rPr>
              <w:t xml:space="preserve"> (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full</w:t>
            </w:r>
            <w:r w:rsidRPr="00155616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scan</w:t>
            </w:r>
            <w:r w:rsidRPr="0015561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353637"/>
                <w:lang w:val="en-US"/>
              </w:rPr>
            </w:pPr>
            <w:r w:rsidRPr="00155616">
              <w:rPr>
                <w:rFonts w:ascii="Calibri" w:hAnsi="Calibri" w:cs="Calibri"/>
                <w:color w:val="353637"/>
                <w:lang w:val="en-US"/>
              </w:rPr>
              <w:t>&gt;=3.3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Α.8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 w:rsidRPr="00D80767">
              <w:rPr>
                <w:rFonts w:ascii="Calibri" w:hAnsi="Calibri" w:cs="Calibri"/>
                <w:color w:val="000000"/>
              </w:rPr>
              <w:t xml:space="preserve"> 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Firewall</w:t>
            </w:r>
            <w:r w:rsidRPr="00155616">
              <w:rPr>
                <w:rFonts w:ascii="Calibri" w:hAnsi="Calibri" w:cs="Calibri"/>
                <w:color w:val="000000"/>
              </w:rPr>
              <w:t xml:space="preserve"> (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UDP</w:t>
            </w:r>
            <w:r w:rsidRPr="00155616">
              <w:rPr>
                <w:rFonts w:ascii="Calibri" w:hAnsi="Calibri" w:cs="Calibri"/>
                <w:color w:val="000000"/>
              </w:rPr>
              <w:t xml:space="preserve"> 1518)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  <w:lang w:val="en-US"/>
              </w:rPr>
              <w:t>&gt;=18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Α.9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Μεταγωγή με υπηρεσίες: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VPN</w:t>
            </w:r>
            <w:r w:rsidRPr="00155616">
              <w:rPr>
                <w:rFonts w:ascii="Calibri" w:hAnsi="Calibri" w:cs="Calibri"/>
                <w:color w:val="000000"/>
              </w:rPr>
              <w:t xml:space="preserve"> (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UDP</w:t>
            </w:r>
            <w:r w:rsidRPr="00155616">
              <w:rPr>
                <w:rFonts w:ascii="Calibri" w:hAnsi="Calibri" w:cs="Calibri"/>
                <w:color w:val="000000"/>
              </w:rPr>
              <w:t xml:space="preserve"> 1518)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  <w:lang w:val="en-US"/>
              </w:rPr>
              <w:t>&gt;=5.2 Gbps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</w:t>
            </w:r>
            <w:r w:rsidRPr="00155616">
              <w:rPr>
                <w:rFonts w:ascii="Calibri" w:hAnsi="Calibri" w:cs="Calibri"/>
                <w:bCs/>
                <w:lang w:val="en-US"/>
              </w:rPr>
              <w:t>10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ριθμ</w:t>
            </w:r>
            <w:proofErr w:type="spellEnd"/>
            <w:r w:rsidRPr="00155616">
              <w:rPr>
                <w:rFonts w:ascii="Calibri" w:hAnsi="Calibri" w:cs="Calibri"/>
                <w:bCs/>
              </w:rPr>
              <w:t>ό</w:t>
            </w:r>
            <w:r w:rsidRPr="00155616">
              <w:rPr>
                <w:rFonts w:ascii="Calibri" w:hAnsi="Calibri" w:cs="Calibri"/>
                <w:bCs/>
                <w:lang w:val="en-US"/>
              </w:rPr>
              <w:t xml:space="preserve">ς 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συνδέσεων</w:t>
            </w:r>
            <w:proofErr w:type="spellEnd"/>
            <w:r w:rsidRPr="00155616">
              <w:rPr>
                <w:rFonts w:ascii="Calibri" w:hAnsi="Calibri" w:cs="Calibri"/>
                <w:bCs/>
                <w:lang w:val="en-US"/>
              </w:rPr>
              <w:t xml:space="preserve"> 10/100/1000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&gt;=8 x 1 Gb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  <w:r w:rsidRPr="00155616">
              <w:rPr>
                <w:rFonts w:ascii="Calibri" w:hAnsi="Calibri" w:cs="Calibri"/>
                <w:bCs/>
                <w:lang w:val="en-US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 xml:space="preserve">I/O 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συνδέσεις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1 serial/2 USB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  <w:r w:rsidRPr="00155616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Τ</w:t>
            </w:r>
            <w:r w:rsidRPr="00155616">
              <w:rPr>
                <w:rFonts w:ascii="Calibri" w:hAnsi="Calibri" w:cs="Calibri"/>
                <w:bCs/>
                <w:lang w:val="en-US"/>
              </w:rPr>
              <w:t>α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υτόχρονες</w:t>
            </w:r>
            <w:proofErr w:type="spellEnd"/>
            <w:r w:rsidRPr="00155616">
              <w:rPr>
                <w:rFonts w:ascii="Calibri" w:hAnsi="Calibri" w:cs="Calibri"/>
                <w:bCs/>
                <w:lang w:val="en-US"/>
              </w:rPr>
              <w:t xml:space="preserve"> 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συνδέσεις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&gt;=4500000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  <w:r w:rsidRPr="00155616">
              <w:rPr>
                <w:rFonts w:ascii="Calibri" w:hAnsi="Calibri" w:cs="Calibri"/>
                <w:bCs/>
                <w:lang w:val="en-US"/>
              </w:rPr>
              <w:t>3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VLANs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&gt;=250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Α.14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Δ</w:t>
            </w:r>
            <w:r w:rsidRPr="00155616">
              <w:rPr>
                <w:rFonts w:ascii="Calibri" w:hAnsi="Calibri" w:cs="Calibri"/>
                <w:bCs/>
                <w:lang w:val="en-US"/>
              </w:rPr>
              <w:t>ια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σύνδεση</w:t>
            </w:r>
            <w:proofErr w:type="spellEnd"/>
            <w:r w:rsidRPr="00155616">
              <w:rPr>
                <w:rFonts w:ascii="Calibri" w:hAnsi="Calibri" w:cs="Calibri"/>
                <w:bCs/>
                <w:lang w:val="en-US"/>
              </w:rPr>
              <w:t xml:space="preserve"> απ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ομ</w:t>
            </w:r>
            <w:proofErr w:type="spellEnd"/>
            <w:r w:rsidRPr="00155616">
              <w:rPr>
                <w:rFonts w:ascii="Calibri" w:hAnsi="Calibri" w:cs="Calibri"/>
                <w:bCs/>
                <w:lang w:val="en-US"/>
              </w:rPr>
              <w:t xml:space="preserve">ακρυσμένων </w:t>
            </w:r>
            <w:proofErr w:type="spellStart"/>
            <w:r w:rsidRPr="00155616">
              <w:rPr>
                <w:rFonts w:ascii="Calibri" w:hAnsi="Calibri" w:cs="Calibri"/>
                <w:bCs/>
                <w:lang w:val="en-US"/>
              </w:rPr>
              <w:t>σημείων</w:t>
            </w:r>
            <w:proofErr w:type="spellEnd"/>
            <w:r w:rsidRPr="00155616">
              <w:rPr>
                <w:rFonts w:ascii="Calibri" w:hAnsi="Calibri" w:cs="Calibri"/>
                <w:bCs/>
                <w:lang w:val="en-US"/>
              </w:rPr>
              <w:t xml:space="preserve"> VPN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&gt;=250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Α.15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Mobile VPN</w:t>
            </w:r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  <w:lang w:val="en-US"/>
              </w:rPr>
              <w:t>&gt;=250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lang w:val="en-US"/>
              </w:rPr>
            </w:pPr>
            <w:r w:rsidRPr="00155616">
              <w:rPr>
                <w:rFonts w:ascii="Calibri" w:hAnsi="Calibri" w:cs="Calibri"/>
              </w:rPr>
              <w:t>Α.16</w:t>
            </w:r>
          </w:p>
        </w:tc>
        <w:tc>
          <w:tcPr>
            <w:tcW w:w="4438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</w:rPr>
              <w:t xml:space="preserve">Τοποθέτηση σε </w:t>
            </w:r>
            <w:proofErr w:type="spellStart"/>
            <w:r w:rsidRPr="00155616">
              <w:rPr>
                <w:rFonts w:ascii="Calibri" w:hAnsi="Calibri" w:cs="Calibri"/>
              </w:rPr>
              <w:t>Rack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aps/>
                <w:color w:val="000000"/>
              </w:rPr>
            </w:pPr>
            <w:r w:rsidRPr="00155616">
              <w:rPr>
                <w:rFonts w:ascii="Calibri" w:hAnsi="Calibri" w:cs="Calibri"/>
                <w:caps/>
                <w:color w:val="000000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</w:tcPr>
          <w:p w:rsidR="007F174B" w:rsidRPr="00155616" w:rsidRDefault="007F174B" w:rsidP="00A4257B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</w:t>
            </w:r>
            <w:r w:rsidRPr="00155616">
              <w:rPr>
                <w:rFonts w:ascii="Calibri" w:hAnsi="Calibri" w:cs="Calibri"/>
                <w:lang w:val="en-US" w:eastAsia="zh-CN"/>
              </w:rPr>
              <w:t>1</w:t>
            </w:r>
            <w:r w:rsidRPr="00155616">
              <w:rPr>
                <w:rFonts w:ascii="Calibri" w:hAnsi="Calibri" w:cs="Calibri"/>
                <w:lang w:eastAsia="zh-CN"/>
              </w:rPr>
              <w:t>7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155616">
              <w:rPr>
                <w:rFonts w:ascii="Calibri" w:hAnsi="Calibri" w:cs="Calibri"/>
                <w:lang w:val="en-GB" w:eastAsia="zh-CN"/>
              </w:rPr>
              <w:t>CE</w:t>
            </w:r>
            <w:r w:rsidRPr="00155616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aps/>
              </w:rPr>
            </w:pPr>
            <w:r w:rsidRPr="00155616">
              <w:rPr>
                <w:rFonts w:ascii="Calibri" w:hAnsi="Calibri" w:cs="Calibri"/>
                <w:cap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trHeight w:val="1546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</w:t>
            </w:r>
            <w:r w:rsidRPr="00155616">
              <w:rPr>
                <w:rFonts w:ascii="Calibri" w:hAnsi="Calibri" w:cs="Calibri"/>
                <w:lang w:val="en-US" w:eastAsia="zh-CN"/>
              </w:rPr>
              <w:t>1</w:t>
            </w:r>
            <w:r w:rsidRPr="00155616">
              <w:rPr>
                <w:rFonts w:ascii="Calibri" w:hAnsi="Calibri" w:cs="Calibri"/>
                <w:lang w:eastAsia="zh-CN"/>
              </w:rPr>
              <w:t>8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 xml:space="preserve">Συνδρομή σουίτας προστασίας για 3 έτη με υποστήριξη υπηρεσιών: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Stateful</w:t>
            </w:r>
            <w:proofErr w:type="spellEnd"/>
            <w:r w:rsidRPr="00155616">
              <w:rPr>
                <w:rFonts w:ascii="Calibri" w:hAnsi="Calibri" w:cs="Calibri"/>
                <w:lang w:eastAsia="zh-CN"/>
              </w:rPr>
              <w:t xml:space="preserve">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Firewall</w:t>
            </w:r>
            <w:proofErr w:type="spellEnd"/>
            <w:r w:rsidRPr="00155616">
              <w:rPr>
                <w:rFonts w:ascii="Calibri" w:hAnsi="Calibri" w:cs="Calibri"/>
                <w:lang w:eastAsia="zh-CN"/>
              </w:rPr>
              <w:t xml:space="preserve">, VPN, SD-WAN,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Application</w:t>
            </w:r>
            <w:proofErr w:type="spellEnd"/>
            <w:r w:rsidRPr="00155616">
              <w:rPr>
                <w:rFonts w:ascii="Calibri" w:hAnsi="Calibri" w:cs="Calibri"/>
                <w:lang w:eastAsia="zh-CN"/>
              </w:rPr>
              <w:t xml:space="preserve">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Control</w:t>
            </w:r>
            <w:proofErr w:type="spellEnd"/>
            <w:r w:rsidRPr="00155616">
              <w:rPr>
                <w:rFonts w:ascii="Calibri" w:hAnsi="Calibri" w:cs="Calibri"/>
                <w:lang w:eastAsia="zh-CN"/>
              </w:rPr>
              <w:t xml:space="preserve">,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WebBlocker</w:t>
            </w:r>
            <w:proofErr w:type="spellEnd"/>
            <w:r w:rsidRPr="00155616">
              <w:rPr>
                <w:rFonts w:ascii="Calibri" w:hAnsi="Calibri" w:cs="Calibri"/>
                <w:lang w:eastAsia="zh-CN"/>
              </w:rPr>
              <w:t xml:space="preserve">,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Gateway</w:t>
            </w:r>
            <w:proofErr w:type="spellEnd"/>
            <w:r w:rsidRPr="00155616">
              <w:rPr>
                <w:rFonts w:ascii="Calibri" w:hAnsi="Calibri" w:cs="Calibri"/>
                <w:lang w:eastAsia="zh-CN"/>
              </w:rPr>
              <w:t xml:space="preserve"> </w:t>
            </w:r>
            <w:proofErr w:type="spellStart"/>
            <w:r w:rsidRPr="00155616">
              <w:rPr>
                <w:rFonts w:ascii="Calibri" w:hAnsi="Calibri" w:cs="Calibri"/>
                <w:lang w:eastAsia="zh-CN"/>
              </w:rPr>
              <w:t>AntiVirus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caps/>
              </w:rPr>
            </w:pPr>
            <w:r w:rsidRPr="00155616">
              <w:rPr>
                <w:rFonts w:ascii="Calibri" w:hAnsi="Calibri" w:cs="Calibri"/>
                <w:cap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center"/>
              <w:rPr>
                <w:rFonts w:ascii="Calibri" w:hAnsi="Calibri" w:cs="Calibri"/>
                <w:lang w:val="en-US"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Α.19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Οι μονάδες θα λειτουργούν σε διάταξη υψηλής διαθεσιμότητας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ΝΑΙ</w:t>
            </w:r>
          </w:p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σε 2 ζεύγη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Α.20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Εγγύηση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&gt;=</w:t>
            </w:r>
            <w:r w:rsidRPr="00155616">
              <w:rPr>
                <w:rFonts w:ascii="Calibri" w:hAnsi="Calibri" w:cs="Calibri"/>
                <w:lang w:val="en-US"/>
              </w:rPr>
              <w:t xml:space="preserve">1 </w:t>
            </w:r>
            <w:r w:rsidRPr="00155616">
              <w:rPr>
                <w:rFonts w:ascii="Calibri" w:hAnsi="Calibri" w:cs="Calibri"/>
              </w:rPr>
              <w:t>έτος (κατασκευαστή)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Α.21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 xml:space="preserve">Ο κατασκευαστής πρέπει να διαθέτει </w:t>
            </w:r>
            <w:r w:rsidRPr="00155616">
              <w:rPr>
                <w:rFonts w:ascii="Calibri" w:hAnsi="Calibri" w:cs="Calibri"/>
                <w:u w:val="single"/>
                <w:lang w:eastAsia="zh-CN"/>
              </w:rPr>
              <w:t>ισχύον</w:t>
            </w:r>
            <w:r w:rsidRPr="00155616">
              <w:rPr>
                <w:rFonts w:ascii="Calibri" w:hAnsi="Calibri" w:cs="Calibri"/>
                <w:lang w:eastAsia="zh-CN"/>
              </w:rPr>
              <w:t xml:space="preserve"> πιστοποιητικό συστήματος διαχείρισης ποιότητας </w:t>
            </w:r>
            <w:r w:rsidRPr="00155616">
              <w:rPr>
                <w:rFonts w:ascii="Calibri" w:hAnsi="Calibri" w:cs="Calibri"/>
                <w:lang w:val="en-GB" w:eastAsia="zh-CN"/>
              </w:rPr>
              <w:t>ISO</w:t>
            </w:r>
            <w:r w:rsidRPr="00155616">
              <w:rPr>
                <w:rFonts w:ascii="Calibri" w:hAnsi="Calibri" w:cs="Calibri"/>
                <w:lang w:eastAsia="zh-CN"/>
              </w:rPr>
              <w:t xml:space="preserve"> 9001:2015                                                                                                                    ή νεότερο, ή ισοδύναμο</w:t>
            </w:r>
            <w:r w:rsidRPr="00155616">
              <w:rPr>
                <w:rFonts w:ascii="Calibri" w:hAnsi="Calibri" w:cs="Calibri"/>
                <w:lang w:eastAsia="zh-CN"/>
              </w:rPr>
              <w:br/>
            </w:r>
            <w:r w:rsidRPr="00155616">
              <w:rPr>
                <w:rFonts w:ascii="Calibri" w:hAnsi="Calibri" w:cs="Calibri"/>
                <w:u w:val="single"/>
                <w:lang w:eastAsia="zh-CN"/>
              </w:rPr>
              <w:t>Επισήμανση</w:t>
            </w:r>
            <w:r w:rsidRPr="00155616">
              <w:rPr>
                <w:rFonts w:ascii="Calibri" w:hAnsi="Calibri" w:cs="Calibri"/>
                <w:lang w:eastAsia="zh-CN"/>
              </w:rPr>
              <w:t>: Το πιστοποιητικό θα προσκομιστεί από τον προσωρινό ανάδοχο κατόπιν σχετικής ειδοποίησης από την αναθέτουσα αρχή.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lastRenderedPageBreak/>
              <w:t>Α.22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lang w:eastAsia="zh-CN"/>
              </w:rPr>
              <w:t>Το προσφερόμενο είδος είναι σε παραγωγή και δεν έχει ανακοινωθεί παύση παραγωγής του κατά την ημερομηνία υποβολής της προσφοράς. Ο προσφέρων αναλαμβάνει την υποχρέωση να προσκομίσει σχετική βεβαίωση του κατασκευαστή μετά από αίτημα της αναθέτουσας.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7F174B" w:rsidRPr="00155616" w:rsidTr="00A4257B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Α.23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7F174B" w:rsidRPr="00155616" w:rsidRDefault="007F174B" w:rsidP="00A4257B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Το προσφερόμενο είδος θα είναι καινούργιο και αμεταχείριστο, ενώ σε περίπτωση που στην περίοδο παράδοσης ανακοινωθεί παύση παραγωγής ή το είδος δεν είναι πλέον διαθέσιμο, ο Ανάδοχος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Ν. 4412/2016.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F174B" w:rsidRPr="00155616" w:rsidRDefault="007F174B" w:rsidP="00A4257B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74B" w:rsidRPr="00155616" w:rsidRDefault="007F174B" w:rsidP="00A4257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F174B" w:rsidRPr="00155616" w:rsidRDefault="007F174B" w:rsidP="00A4257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7F174B" w:rsidRPr="009B0160" w:rsidRDefault="007F174B" w:rsidP="007F174B">
      <w:pPr>
        <w:jc w:val="center"/>
        <w:rPr>
          <w:rFonts w:ascii="Calibri" w:hAnsi="Calibri"/>
          <w:b/>
        </w:rPr>
      </w:pPr>
    </w:p>
    <w:p w:rsidR="007F174B" w:rsidRPr="00AB5F90" w:rsidRDefault="007F174B" w:rsidP="007F174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7F174B" w:rsidRPr="00AB5F90" w:rsidRDefault="007F174B" w:rsidP="007F174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7F174B" w:rsidRDefault="007F174B" w:rsidP="007F174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7F174B" w:rsidRDefault="007F174B" w:rsidP="007F174B">
      <w:pPr>
        <w:jc w:val="center"/>
        <w:rPr>
          <w:rFonts w:ascii="Calibri" w:hAnsi="Calibri" w:cs="Calibri"/>
          <w:sz w:val="22"/>
          <w:szCs w:val="22"/>
        </w:rPr>
      </w:pPr>
    </w:p>
    <w:p w:rsidR="007F174B" w:rsidRDefault="007F174B" w:rsidP="007F174B">
      <w:pPr>
        <w:jc w:val="center"/>
        <w:rPr>
          <w:rFonts w:ascii="Calibri" w:hAnsi="Calibri" w:cs="Calibri"/>
          <w:sz w:val="22"/>
          <w:szCs w:val="22"/>
        </w:rPr>
      </w:pPr>
    </w:p>
    <w:p w:rsidR="00665D33" w:rsidRDefault="00665D33" w:rsidP="007F174B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F174B" w:rsidRPr="009B0160" w:rsidRDefault="007F174B" w:rsidP="007F174B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F4026B" w:rsidRDefault="00F4026B"/>
    <w:sectPr w:rsidR="00F402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B"/>
    <w:rsid w:val="00665D33"/>
    <w:rsid w:val="007F174B"/>
    <w:rsid w:val="00F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A281"/>
  <w15:chartTrackingRefBased/>
  <w15:docId w15:val="{FC9BF9F4-04AE-4258-993D-14C7CC33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174B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7F174B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2022-06-24T07:11:00Z</dcterms:created>
  <dcterms:modified xsi:type="dcterms:W3CDTF">2022-06-24T07:17:00Z</dcterms:modified>
</cp:coreProperties>
</file>